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E5931" w14:textId="720C1B02" w:rsidR="008B25B3" w:rsidRPr="008B25B3" w:rsidRDefault="002C7AA8" w:rsidP="008B25B3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180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Arial" w:eastAsia="SimSun" w:hAnsi="Arial" w:cs="Arial"/>
          <w:b/>
        </w:rPr>
      </w:pPr>
      <w:r>
        <w:rPr>
          <w:rFonts w:ascii="Arial" w:eastAsia="SimSun" w:hAnsi="Arial" w:cs="Arial"/>
          <w:b/>
        </w:rPr>
        <w:t>COMMUNITY</w:t>
      </w:r>
      <w:r w:rsidR="008B25B3" w:rsidRPr="008B25B3">
        <w:rPr>
          <w:rFonts w:ascii="Arial" w:eastAsia="SimSun" w:hAnsi="Arial" w:cs="Arial"/>
          <w:b/>
        </w:rPr>
        <w:t xml:space="preserve"> EVALUATION</w:t>
      </w:r>
      <w:r w:rsidR="00046943">
        <w:rPr>
          <w:rFonts w:ascii="Arial" w:eastAsia="SimSun" w:hAnsi="Arial" w:cs="Arial"/>
          <w:b/>
        </w:rPr>
        <w:t xml:space="preserve"> (2 pages)</w:t>
      </w:r>
    </w:p>
    <w:p w14:paraId="4A7D71B2" w14:textId="0C526293" w:rsidR="008B25B3" w:rsidRDefault="00FB416A" w:rsidP="008B25B3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180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Calibri" w:eastAsia="SimSun" w:hAnsi="Calibri" w:cs="Arial"/>
          <w:b/>
          <w:bCs/>
        </w:rPr>
      </w:pPr>
      <w:r w:rsidRPr="00107E87">
        <w:rPr>
          <w:rFonts w:ascii="Calibri" w:eastAsia="Calibri" w:hAnsi="Calibri"/>
          <w:b/>
        </w:rPr>
        <w:t>Brigham Young University Dietetic Internship</w:t>
      </w:r>
    </w:p>
    <w:p w14:paraId="7F0ADAC1" w14:textId="2AD4DB18" w:rsidR="002C7AA8" w:rsidRDefault="002C7AA8" w:rsidP="008B25B3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180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Calibri" w:eastAsia="SimSun" w:hAnsi="Calibri" w:cs="Arial"/>
          <w:b/>
          <w:bCs/>
        </w:rPr>
      </w:pPr>
    </w:p>
    <w:p w14:paraId="42E5FE1C" w14:textId="77777777" w:rsidR="00FB416A" w:rsidRPr="008B25B3" w:rsidRDefault="00FB416A" w:rsidP="008B25B3">
      <w:p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180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center"/>
        <w:rPr>
          <w:rFonts w:ascii="Calibri" w:eastAsia="SimSun" w:hAnsi="Calibri" w:cs="Arial"/>
          <w:b/>
          <w:bCs/>
        </w:rPr>
      </w:pPr>
    </w:p>
    <w:p w14:paraId="497FA749" w14:textId="77777777" w:rsidR="008B25B3" w:rsidRPr="008B25B3" w:rsidRDefault="008B25B3" w:rsidP="008B25B3">
      <w:pPr>
        <w:spacing w:after="0" w:line="240" w:lineRule="auto"/>
        <w:rPr>
          <w:rFonts w:ascii="Calibri" w:eastAsia="SimSun" w:hAnsi="Calibri" w:cs="Calibri"/>
        </w:rPr>
      </w:pPr>
      <w:r w:rsidRPr="008B25B3">
        <w:rPr>
          <w:rFonts w:ascii="Calibri" w:eastAsia="SimSun" w:hAnsi="Calibri" w:cs="Calibri"/>
        </w:rPr>
        <w:t>Facility ______________________________ Date____________________________________</w:t>
      </w:r>
    </w:p>
    <w:p w14:paraId="41416B65" w14:textId="77777777" w:rsidR="008B25B3" w:rsidRPr="008B25B3" w:rsidRDefault="008B25B3" w:rsidP="008B25B3">
      <w:pPr>
        <w:spacing w:after="0" w:line="240" w:lineRule="auto"/>
        <w:rPr>
          <w:rFonts w:ascii="Calibri" w:eastAsia="SimSun" w:hAnsi="Calibri" w:cs="Calibri"/>
        </w:rPr>
      </w:pPr>
    </w:p>
    <w:p w14:paraId="611E137A" w14:textId="7F77C09A" w:rsidR="006C0012" w:rsidRDefault="006C0012" w:rsidP="006C0012">
      <w:r w:rsidRPr="00C34FCD">
        <w:rPr>
          <w:b/>
          <w:bCs/>
        </w:rPr>
        <w:t>Printed</w:t>
      </w:r>
      <w:r>
        <w:t>:  Preceptor _______________________</w:t>
      </w:r>
      <w:r>
        <w:tab/>
      </w:r>
      <w:r>
        <w:tab/>
        <w:t>Intern _________________________________</w:t>
      </w:r>
    </w:p>
    <w:p w14:paraId="59DE22EF" w14:textId="77777777" w:rsidR="006C0012" w:rsidRPr="00C34FCD" w:rsidRDefault="006C0012" w:rsidP="006C0012">
      <w:pPr>
        <w:rPr>
          <w:b/>
          <w:bCs/>
        </w:rPr>
      </w:pPr>
      <w:r w:rsidRPr="00C34FCD">
        <w:rPr>
          <w:b/>
          <w:bCs/>
        </w:rPr>
        <w:t>Signatures</w:t>
      </w:r>
      <w:r>
        <w:rPr>
          <w:b/>
          <w:bCs/>
        </w:rPr>
        <w:t xml:space="preserve"> (can be digital)</w:t>
      </w:r>
      <w:r w:rsidRPr="00C34FCD">
        <w:rPr>
          <w:b/>
          <w:bCs/>
        </w:rPr>
        <w:t>:</w:t>
      </w:r>
    </w:p>
    <w:p w14:paraId="2398158C" w14:textId="77777777" w:rsidR="00EC2C24" w:rsidRDefault="00EC2C24" w:rsidP="006C0012"/>
    <w:p w14:paraId="23224D75" w14:textId="5DABD1AF" w:rsidR="006C0012" w:rsidRDefault="006C0012" w:rsidP="006C0012">
      <w:r>
        <w:t>Preceptor _____________________________</w:t>
      </w:r>
      <w:r>
        <w:tab/>
        <w:t>Intern ___________________________________</w:t>
      </w:r>
    </w:p>
    <w:p w14:paraId="76ED9AA6" w14:textId="77777777" w:rsidR="008B25B3" w:rsidRPr="008B25B3" w:rsidRDefault="008B25B3" w:rsidP="008B25B3">
      <w:pPr>
        <w:spacing w:after="0" w:line="240" w:lineRule="auto"/>
        <w:rPr>
          <w:rFonts w:ascii="Calibri" w:eastAsia="SimSun" w:hAnsi="Calibri" w:cs="Calibri"/>
        </w:rPr>
      </w:pPr>
    </w:p>
    <w:p w14:paraId="1452BB6F" w14:textId="622B9A13" w:rsidR="008B25B3" w:rsidRPr="008B25B3" w:rsidRDefault="008B25B3" w:rsidP="008B25B3">
      <w:pPr>
        <w:spacing w:after="0" w:line="240" w:lineRule="auto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Calibri"/>
        </w:rPr>
        <w:t>Please evaluate the student/intern on the following areas of performance. Please circle/highlight the number corresponding to your rating.</w:t>
      </w:r>
      <w:r w:rsidR="00036413">
        <w:rPr>
          <w:rFonts w:ascii="Calibri" w:eastAsia="SimSun" w:hAnsi="Calibri" w:cs="Calibri"/>
        </w:rPr>
        <w:t xml:space="preserve"> </w:t>
      </w:r>
      <w:r w:rsidR="00036413" w:rsidRPr="008B25B3">
        <w:rPr>
          <w:rFonts w:eastAsia="SimSun" w:cs="Arial"/>
        </w:rPr>
        <w:t>Add comments for particularly strong or weak performance</w:t>
      </w:r>
      <w:r w:rsidR="00036413">
        <w:rPr>
          <w:rFonts w:eastAsia="SimSun" w:cs="Arial"/>
        </w:rPr>
        <w:t>.</w:t>
      </w:r>
    </w:p>
    <w:p w14:paraId="44ED3ECE" w14:textId="77777777" w:rsidR="008B25B3" w:rsidRPr="008B25B3" w:rsidRDefault="008B25B3" w:rsidP="008B25B3">
      <w:pPr>
        <w:spacing w:after="0" w:line="240" w:lineRule="auto"/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>Scale:</w:t>
      </w:r>
      <w:r w:rsidRPr="008B25B3">
        <w:rPr>
          <w:rFonts w:ascii="Calibri" w:eastAsia="SimSun" w:hAnsi="Calibri" w:cs="Arial"/>
          <w:sz w:val="18"/>
          <w:szCs w:val="18"/>
        </w:rPr>
        <w:tab/>
        <w:t>1 – Needs guidance greater than 50% of time</w:t>
      </w:r>
    </w:p>
    <w:p w14:paraId="5C8F487D" w14:textId="77777777" w:rsidR="008B25B3" w:rsidRPr="008B25B3" w:rsidRDefault="008B25B3" w:rsidP="008B25B3">
      <w:pPr>
        <w:spacing w:after="0" w:line="240" w:lineRule="auto"/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2 – Needs guidance less than 50% of time</w:t>
      </w:r>
    </w:p>
    <w:p w14:paraId="7FDCD393" w14:textId="77777777" w:rsidR="008B25B3" w:rsidRPr="008B25B3" w:rsidRDefault="008B25B3" w:rsidP="008B25B3">
      <w:pPr>
        <w:spacing w:after="0" w:line="240" w:lineRule="auto"/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3 – Needs no guidance, but still supervision</w:t>
      </w:r>
    </w:p>
    <w:p w14:paraId="55ADAB62" w14:textId="3FD89A0C" w:rsidR="008B25B3" w:rsidRPr="008B25B3" w:rsidRDefault="00D224FD" w:rsidP="008B25B3">
      <w:pPr>
        <w:spacing w:after="0" w:line="240" w:lineRule="auto"/>
        <w:ind w:left="1440"/>
        <w:rPr>
          <w:rFonts w:ascii="Calibri" w:eastAsia="SimSun" w:hAnsi="Calibri" w:cs="Arial"/>
          <w:sz w:val="18"/>
          <w:szCs w:val="18"/>
        </w:rPr>
      </w:pPr>
      <w:r>
        <w:rPr>
          <w:rFonts w:ascii="Calibri" w:eastAsia="SimSun" w:hAnsi="Calibri" w:cs="Arial"/>
          <w:sz w:val="18"/>
          <w:szCs w:val="18"/>
        </w:rPr>
        <w:tab/>
        <w:t xml:space="preserve">4 – Needs </w:t>
      </w:r>
      <w:r w:rsidR="008B25B3" w:rsidRPr="008B25B3">
        <w:rPr>
          <w:rFonts w:ascii="Calibri" w:eastAsia="SimSun" w:hAnsi="Calibri" w:cs="Arial"/>
          <w:sz w:val="18"/>
          <w:szCs w:val="18"/>
        </w:rPr>
        <w:t>no supervision, able to practice independently and consistently</w:t>
      </w:r>
    </w:p>
    <w:p w14:paraId="0294A78C" w14:textId="77777777" w:rsidR="008B25B3" w:rsidRPr="008B25B3" w:rsidRDefault="008B25B3" w:rsidP="008B25B3">
      <w:pPr>
        <w:spacing w:after="0" w:line="240" w:lineRule="auto"/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N/A – not applicable to this rotation</w:t>
      </w:r>
    </w:p>
    <w:p w14:paraId="1BEC4A47" w14:textId="77777777" w:rsidR="008B25B3" w:rsidRPr="008B25B3" w:rsidRDefault="008B25B3" w:rsidP="008B25B3">
      <w:pPr>
        <w:spacing w:after="0" w:line="240" w:lineRule="auto"/>
        <w:ind w:left="1440"/>
        <w:rPr>
          <w:rFonts w:ascii="Calibri" w:eastAsia="SimSun" w:hAnsi="Calibri" w:cs="Arial"/>
          <w:sz w:val="18"/>
          <w:szCs w:val="18"/>
        </w:rPr>
      </w:pPr>
    </w:p>
    <w:tbl>
      <w:tblPr>
        <w:tblStyle w:val="TableGrid"/>
        <w:tblW w:w="9846" w:type="dxa"/>
        <w:tblLayout w:type="fixed"/>
        <w:tblLook w:val="04A0" w:firstRow="1" w:lastRow="0" w:firstColumn="1" w:lastColumn="0" w:noHBand="0" w:noVBand="1"/>
      </w:tblPr>
      <w:tblGrid>
        <w:gridCol w:w="1345"/>
        <w:gridCol w:w="23"/>
        <w:gridCol w:w="4320"/>
        <w:gridCol w:w="693"/>
        <w:gridCol w:w="693"/>
        <w:gridCol w:w="693"/>
        <w:gridCol w:w="693"/>
        <w:gridCol w:w="1386"/>
      </w:tblGrid>
      <w:tr w:rsidR="008B25B3" w:rsidRPr="008B25B3" w14:paraId="6E85C10C" w14:textId="77777777" w:rsidTr="00137D81">
        <w:tc>
          <w:tcPr>
            <w:tcW w:w="5688" w:type="dxa"/>
            <w:gridSpan w:val="3"/>
          </w:tcPr>
          <w:p w14:paraId="7422BB2C" w14:textId="77777777" w:rsidR="008B25B3" w:rsidRPr="008B25B3" w:rsidRDefault="008B25B3" w:rsidP="008B25B3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8B25B3">
              <w:rPr>
                <w:rFonts w:ascii="Calibri" w:hAnsi="Calibri" w:cs="Calibri"/>
                <w:b/>
                <w:sz w:val="18"/>
                <w:szCs w:val="20"/>
              </w:rPr>
              <w:t>PROFESSIONALISM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7373860F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31EAF00D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1D07ED47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54268C5E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4</w:t>
            </w:r>
          </w:p>
        </w:tc>
        <w:tc>
          <w:tcPr>
            <w:tcW w:w="1386" w:type="dxa"/>
            <w:tcBorders>
              <w:bottom w:val="single" w:sz="4" w:space="0" w:color="auto"/>
            </w:tcBorders>
            <w:vAlign w:val="center"/>
          </w:tcPr>
          <w:p w14:paraId="65E3C83D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N/A</w:t>
            </w:r>
          </w:p>
        </w:tc>
      </w:tr>
      <w:tr w:rsidR="00046943" w:rsidRPr="008B25B3" w14:paraId="7DF36738" w14:textId="77777777" w:rsidTr="000975E2">
        <w:tc>
          <w:tcPr>
            <w:tcW w:w="1368" w:type="dxa"/>
            <w:gridSpan w:val="2"/>
          </w:tcPr>
          <w:p w14:paraId="1C4BD0FD" w14:textId="77777777" w:rsidR="00046943" w:rsidRPr="008B25B3" w:rsidRDefault="00046943" w:rsidP="008B25B3">
            <w:pPr>
              <w:rPr>
                <w:rFonts w:ascii="Calibri" w:hAnsi="Calibri" w:cs="Arial"/>
                <w:sz w:val="18"/>
              </w:rPr>
            </w:pPr>
            <w:r w:rsidRPr="008B25B3">
              <w:rPr>
                <w:rFonts w:ascii="Calibri" w:hAnsi="Calibri" w:cs="Arial"/>
                <w:sz w:val="18"/>
              </w:rPr>
              <w:t>CRDN 2.10</w:t>
            </w:r>
          </w:p>
        </w:tc>
        <w:tc>
          <w:tcPr>
            <w:tcW w:w="4320" w:type="dxa"/>
          </w:tcPr>
          <w:p w14:paraId="239D357B" w14:textId="5DB36F38" w:rsidR="00046943" w:rsidRPr="008B25B3" w:rsidRDefault="00046943" w:rsidP="008B25B3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Demonstrates</w:t>
            </w:r>
            <w:r w:rsidRPr="008B25B3">
              <w:rPr>
                <w:rFonts w:ascii="Calibri" w:hAnsi="Calibri" w:cs="Calibri"/>
                <w:sz w:val="18"/>
                <w:szCs w:val="20"/>
              </w:rPr>
              <w:t xml:space="preserve"> professional attributes such as flexibility, customer focus, time management, work prioritization, and work ethics.</w:t>
            </w:r>
          </w:p>
        </w:tc>
        <w:tc>
          <w:tcPr>
            <w:tcW w:w="4158" w:type="dxa"/>
            <w:gridSpan w:val="5"/>
            <w:vMerge w:val="restart"/>
          </w:tcPr>
          <w:p w14:paraId="611972AB" w14:textId="77777777" w:rsidR="00046943" w:rsidRPr="008B25B3" w:rsidRDefault="00046943" w:rsidP="008B25B3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Comments</w:t>
            </w:r>
          </w:p>
          <w:p w14:paraId="2850F2CC" w14:textId="77777777" w:rsidR="00046943" w:rsidRPr="008B25B3" w:rsidRDefault="0004694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403CF798" w14:textId="77777777" w:rsidR="00046943" w:rsidRPr="008B25B3" w:rsidRDefault="0004694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046943" w:rsidRPr="008B25B3" w14:paraId="14753DA9" w14:textId="77777777" w:rsidTr="00F949A2">
        <w:tc>
          <w:tcPr>
            <w:tcW w:w="1368" w:type="dxa"/>
            <w:gridSpan w:val="2"/>
          </w:tcPr>
          <w:p w14:paraId="1AA72DAC" w14:textId="07290B98" w:rsidR="00046943" w:rsidRPr="008B25B3" w:rsidRDefault="00046943" w:rsidP="008B25B3">
            <w:pPr>
              <w:rPr>
                <w:rFonts w:ascii="Calibri" w:hAnsi="Calibri" w:cs="Arial"/>
                <w:sz w:val="18"/>
              </w:rPr>
            </w:pPr>
            <w:r>
              <w:rPr>
                <w:rFonts w:ascii="Calibri" w:hAnsi="Calibri" w:cs="Arial"/>
                <w:sz w:val="18"/>
              </w:rPr>
              <w:t>CRDN 2.11, 2.12</w:t>
            </w:r>
          </w:p>
        </w:tc>
        <w:tc>
          <w:tcPr>
            <w:tcW w:w="4320" w:type="dxa"/>
          </w:tcPr>
          <w:p w14:paraId="1A8FE924" w14:textId="3DB1F6BD" w:rsidR="00046943" w:rsidRPr="008B25B3" w:rsidRDefault="00046943" w:rsidP="008B25B3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R</w:t>
            </w:r>
            <w:r>
              <w:rPr>
                <w:rFonts w:ascii="Calibri" w:hAnsi="Calibri" w:cs="Calibri"/>
                <w:sz w:val="18"/>
                <w:szCs w:val="20"/>
              </w:rPr>
              <w:t>espectful and culturally sensitive in communications with others.</w:t>
            </w:r>
          </w:p>
        </w:tc>
        <w:tc>
          <w:tcPr>
            <w:tcW w:w="4158" w:type="dxa"/>
            <w:gridSpan w:val="5"/>
            <w:vMerge/>
            <w:tcBorders>
              <w:bottom w:val="nil"/>
            </w:tcBorders>
          </w:tcPr>
          <w:p w14:paraId="1DEFD2C3" w14:textId="77777777" w:rsidR="00046943" w:rsidRPr="008B25B3" w:rsidRDefault="0004694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137D81" w:rsidRPr="008B25B3" w14:paraId="2231552C" w14:textId="77777777" w:rsidTr="00137D81">
        <w:tc>
          <w:tcPr>
            <w:tcW w:w="5688" w:type="dxa"/>
            <w:gridSpan w:val="3"/>
          </w:tcPr>
          <w:p w14:paraId="58B77320" w14:textId="6E4BB993" w:rsidR="00137D81" w:rsidRPr="008B25B3" w:rsidRDefault="00137D81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8B25B3">
              <w:rPr>
                <w:rFonts w:ascii="Calibri" w:hAnsi="Calibri" w:cs="Calibri"/>
                <w:b/>
                <w:sz w:val="18"/>
                <w:szCs w:val="20"/>
              </w:rPr>
              <w:t>COMMUNICATION</w:t>
            </w:r>
            <w:r w:rsidR="00B3239A">
              <w:rPr>
                <w:rFonts w:ascii="Calibri" w:hAnsi="Calibri" w:cs="Calibri"/>
                <w:b/>
                <w:sz w:val="18"/>
                <w:szCs w:val="20"/>
              </w:rPr>
              <w:t xml:space="preserve"> and </w:t>
            </w:r>
            <w:proofErr w:type="gramStart"/>
            <w:r w:rsidR="00B3239A">
              <w:rPr>
                <w:rFonts w:ascii="Calibri" w:hAnsi="Calibri" w:cs="Calibri"/>
                <w:b/>
                <w:sz w:val="18"/>
                <w:szCs w:val="20"/>
              </w:rPr>
              <w:t>TEAM WORK</w:t>
            </w:r>
            <w:proofErr w:type="gramEnd"/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10C87E00" w14:textId="173A5BFC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769684A3" w14:textId="34E7A0C6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076B5BBA" w14:textId="350F97AF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3CAAA172" w14:textId="323AE08D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4</w:t>
            </w:r>
          </w:p>
        </w:tc>
        <w:tc>
          <w:tcPr>
            <w:tcW w:w="1386" w:type="dxa"/>
            <w:tcBorders>
              <w:bottom w:val="single" w:sz="4" w:space="0" w:color="auto"/>
            </w:tcBorders>
            <w:vAlign w:val="center"/>
          </w:tcPr>
          <w:p w14:paraId="79007910" w14:textId="17C5621C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N/A</w:t>
            </w:r>
          </w:p>
        </w:tc>
      </w:tr>
      <w:tr w:rsidR="00A60230" w:rsidRPr="008B25B3" w14:paraId="57D37817" w14:textId="77777777" w:rsidTr="003D5288">
        <w:tc>
          <w:tcPr>
            <w:tcW w:w="1345" w:type="dxa"/>
          </w:tcPr>
          <w:p w14:paraId="395F3A56" w14:textId="396A845B" w:rsidR="00A60230" w:rsidRPr="008B25B3" w:rsidRDefault="00A60230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8B25B3">
              <w:rPr>
                <w:rFonts w:ascii="Calibri" w:hAnsi="Calibri" w:cs="Arial"/>
                <w:sz w:val="18"/>
                <w:szCs w:val="16"/>
              </w:rPr>
              <w:t>CRDN 2.2,</w:t>
            </w:r>
            <w:r w:rsidR="00037BD3">
              <w:rPr>
                <w:rFonts w:ascii="Calibri" w:hAnsi="Calibri" w:cs="Arial"/>
                <w:sz w:val="18"/>
                <w:szCs w:val="16"/>
              </w:rPr>
              <w:t xml:space="preserve"> </w:t>
            </w:r>
            <w:r w:rsidR="007842F6">
              <w:rPr>
                <w:rFonts w:ascii="Calibri" w:hAnsi="Calibri" w:cs="Arial"/>
                <w:sz w:val="18"/>
                <w:szCs w:val="16"/>
              </w:rPr>
              <w:t>2</w:t>
            </w:r>
            <w:r>
              <w:rPr>
                <w:rFonts w:ascii="Calibri" w:hAnsi="Calibri" w:cs="Arial"/>
                <w:sz w:val="18"/>
                <w:szCs w:val="16"/>
              </w:rPr>
              <w:t xml:space="preserve">.10, </w:t>
            </w:r>
            <w:r w:rsidRPr="008B25B3">
              <w:rPr>
                <w:rFonts w:ascii="Calibri" w:hAnsi="Calibri" w:cs="Arial"/>
                <w:sz w:val="18"/>
                <w:szCs w:val="16"/>
              </w:rPr>
              <w:t>3.</w:t>
            </w:r>
            <w:r>
              <w:rPr>
                <w:rFonts w:ascii="Calibri" w:hAnsi="Calibri" w:cs="Arial"/>
                <w:sz w:val="18"/>
                <w:szCs w:val="16"/>
              </w:rPr>
              <w:t>7, 3.12, 5.5</w:t>
            </w:r>
            <w:r w:rsidRPr="008B25B3">
              <w:rPr>
                <w:rFonts w:ascii="Calibri" w:hAnsi="Calibri" w:cs="Arial"/>
                <w:sz w:val="18"/>
                <w:szCs w:val="16"/>
              </w:rPr>
              <w:t xml:space="preserve"> </w:t>
            </w:r>
          </w:p>
        </w:tc>
        <w:tc>
          <w:tcPr>
            <w:tcW w:w="4343" w:type="dxa"/>
            <w:gridSpan w:val="2"/>
          </w:tcPr>
          <w:p w14:paraId="44996F1A" w14:textId="6DDD07D9" w:rsidR="00A60230" w:rsidRPr="008B25B3" w:rsidRDefault="00321172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Maintains</w:t>
            </w:r>
            <w:r w:rsidR="00A60230" w:rsidRPr="008B25B3">
              <w:rPr>
                <w:rFonts w:ascii="Calibri" w:hAnsi="Calibri" w:cs="Calibri"/>
                <w:sz w:val="18"/>
                <w:szCs w:val="20"/>
              </w:rPr>
              <w:t xml:space="preserve"> appropriate lines of verbal and written communication with preceptors, staff, and clients.</w:t>
            </w:r>
            <w:r w:rsidR="00A60230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="00C34F61">
              <w:rPr>
                <w:rFonts w:ascii="Calibri" w:hAnsi="Calibri" w:cs="Calibri"/>
                <w:sz w:val="18"/>
                <w:szCs w:val="20"/>
              </w:rPr>
              <w:t>Able to compromise and resolve conflicts.</w:t>
            </w:r>
          </w:p>
        </w:tc>
        <w:tc>
          <w:tcPr>
            <w:tcW w:w="4158" w:type="dxa"/>
            <w:gridSpan w:val="5"/>
            <w:vMerge w:val="restart"/>
          </w:tcPr>
          <w:p w14:paraId="76C3ADB4" w14:textId="77777777" w:rsidR="00A60230" w:rsidRPr="008B25B3" w:rsidRDefault="00A60230" w:rsidP="00137D81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Comments</w:t>
            </w:r>
          </w:p>
          <w:p w14:paraId="4BEBC867" w14:textId="77777777" w:rsidR="00A60230" w:rsidRPr="008B25B3" w:rsidRDefault="00A60230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F73F48E" w14:textId="77777777" w:rsidR="00A60230" w:rsidRPr="008B25B3" w:rsidRDefault="00A60230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0E79BCF6" w14:textId="77777777" w:rsidR="00A60230" w:rsidRPr="008B25B3" w:rsidRDefault="00A60230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5934C0C0" w14:textId="77777777" w:rsidR="00A60230" w:rsidRPr="008B25B3" w:rsidRDefault="00A60230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9F6078" w:rsidRPr="008B25B3" w14:paraId="7FDA5102" w14:textId="77777777" w:rsidTr="003D5288">
        <w:tc>
          <w:tcPr>
            <w:tcW w:w="1345" w:type="dxa"/>
          </w:tcPr>
          <w:p w14:paraId="258EE29B" w14:textId="792FE70D" w:rsidR="009F6078" w:rsidRPr="008B25B3" w:rsidRDefault="00EB1FEE" w:rsidP="00137D81">
            <w:pPr>
              <w:rPr>
                <w:rFonts w:ascii="Calibri" w:hAnsi="Calibri" w:cs="Arial"/>
                <w:sz w:val="18"/>
                <w:szCs w:val="16"/>
              </w:rPr>
            </w:pPr>
            <w:r>
              <w:rPr>
                <w:rFonts w:ascii="Calibri" w:hAnsi="Calibri" w:cs="Arial"/>
                <w:sz w:val="18"/>
                <w:szCs w:val="16"/>
              </w:rPr>
              <w:t>2.5, 2.6</w:t>
            </w:r>
            <w:r w:rsidR="00AE2150">
              <w:rPr>
                <w:rFonts w:ascii="Calibri" w:hAnsi="Calibri" w:cs="Arial"/>
                <w:sz w:val="18"/>
                <w:szCs w:val="16"/>
              </w:rPr>
              <w:t>, 5.6</w:t>
            </w:r>
          </w:p>
        </w:tc>
        <w:tc>
          <w:tcPr>
            <w:tcW w:w="4343" w:type="dxa"/>
            <w:gridSpan w:val="2"/>
          </w:tcPr>
          <w:p w14:paraId="75982048" w14:textId="5924668C" w:rsidR="009F6078" w:rsidRPr="008B25B3" w:rsidRDefault="00321172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R</w:t>
            </w:r>
            <w:r w:rsidR="009F6078">
              <w:rPr>
                <w:rFonts w:ascii="Calibri" w:hAnsi="Calibri" w:cs="Calibri"/>
                <w:sz w:val="18"/>
                <w:szCs w:val="20"/>
              </w:rPr>
              <w:t>efers clients to other</w:t>
            </w:r>
            <w:r w:rsidR="0032129D">
              <w:rPr>
                <w:rFonts w:ascii="Calibri" w:hAnsi="Calibri" w:cs="Calibri"/>
                <w:sz w:val="18"/>
                <w:szCs w:val="20"/>
              </w:rPr>
              <w:t xml:space="preserve"> professionals</w:t>
            </w:r>
            <w:r w:rsidR="00011821">
              <w:rPr>
                <w:rFonts w:ascii="Calibri" w:hAnsi="Calibri" w:cs="Calibri"/>
                <w:sz w:val="18"/>
                <w:szCs w:val="20"/>
              </w:rPr>
              <w:t xml:space="preserve"> and services</w:t>
            </w:r>
            <w:r w:rsidR="009F6078">
              <w:rPr>
                <w:rFonts w:ascii="Calibri" w:hAnsi="Calibri" w:cs="Calibri"/>
                <w:sz w:val="18"/>
                <w:szCs w:val="20"/>
              </w:rPr>
              <w:t xml:space="preserve"> appropriately.</w:t>
            </w:r>
            <w:r w:rsidR="00AE2150">
              <w:rPr>
                <w:rFonts w:ascii="Calibri" w:hAnsi="Calibri" w:cs="Calibri"/>
                <w:sz w:val="18"/>
                <w:szCs w:val="20"/>
              </w:rPr>
              <w:t xml:space="preserve"> Recognizes skills of others.</w:t>
            </w:r>
          </w:p>
        </w:tc>
        <w:tc>
          <w:tcPr>
            <w:tcW w:w="4158" w:type="dxa"/>
            <w:gridSpan w:val="5"/>
            <w:vMerge/>
          </w:tcPr>
          <w:p w14:paraId="681B7166" w14:textId="77777777" w:rsidR="009F6078" w:rsidRPr="008B25B3" w:rsidRDefault="009F6078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A60230" w:rsidRPr="008B25B3" w14:paraId="4947BD12" w14:textId="77777777" w:rsidTr="00137D81">
        <w:tc>
          <w:tcPr>
            <w:tcW w:w="1345" w:type="dxa"/>
          </w:tcPr>
          <w:p w14:paraId="52519774" w14:textId="6DE4F088" w:rsidR="00A60230" w:rsidRPr="008B25B3" w:rsidRDefault="00A60230" w:rsidP="00137D81">
            <w:pPr>
              <w:rPr>
                <w:rFonts w:ascii="Calibri" w:hAnsi="Calibri" w:cs="Arial"/>
                <w:sz w:val="18"/>
                <w:szCs w:val="16"/>
              </w:rPr>
            </w:pPr>
            <w:r>
              <w:rPr>
                <w:rFonts w:ascii="Calibri" w:hAnsi="Calibri" w:cs="Arial"/>
                <w:sz w:val="18"/>
                <w:szCs w:val="16"/>
              </w:rPr>
              <w:t>CRDN 2.3, 2.4, 2.5, 5.6</w:t>
            </w:r>
          </w:p>
        </w:tc>
        <w:tc>
          <w:tcPr>
            <w:tcW w:w="4343" w:type="dxa"/>
            <w:gridSpan w:val="2"/>
          </w:tcPr>
          <w:p w14:paraId="1F2C12C9" w14:textId="4058E2E8" w:rsidR="00A60230" w:rsidRPr="008B25B3" w:rsidRDefault="00321172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C</w:t>
            </w:r>
            <w:r w:rsidR="00A60230">
              <w:rPr>
                <w:rFonts w:ascii="Calibri" w:hAnsi="Calibri" w:cs="Calibri"/>
                <w:sz w:val="18"/>
                <w:szCs w:val="20"/>
              </w:rPr>
              <w:t>ontribute</w:t>
            </w:r>
            <w:r w:rsidR="00FF1FA7">
              <w:rPr>
                <w:rFonts w:ascii="Calibri" w:hAnsi="Calibri" w:cs="Calibri"/>
                <w:sz w:val="18"/>
                <w:szCs w:val="20"/>
              </w:rPr>
              <w:t>s</w:t>
            </w:r>
            <w:r w:rsidR="00A60230">
              <w:rPr>
                <w:rFonts w:ascii="Calibri" w:hAnsi="Calibri" w:cs="Calibri"/>
                <w:sz w:val="18"/>
                <w:szCs w:val="20"/>
              </w:rPr>
              <w:t xml:space="preserve"> to the team in accomplishing tasks.</w:t>
            </w:r>
            <w:r w:rsidR="00B234D9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="009C18AE">
              <w:rPr>
                <w:rFonts w:ascii="Calibri" w:hAnsi="Calibri" w:cs="Calibri"/>
                <w:sz w:val="18"/>
                <w:szCs w:val="20"/>
              </w:rPr>
              <w:t>W</w:t>
            </w:r>
            <w:r w:rsidR="00B234D9">
              <w:rPr>
                <w:rFonts w:ascii="Calibri" w:hAnsi="Calibri" w:cs="Calibri"/>
                <w:sz w:val="18"/>
                <w:szCs w:val="20"/>
              </w:rPr>
              <w:t>orks collaboratively with</w:t>
            </w:r>
            <w:r w:rsidR="003A55C3">
              <w:rPr>
                <w:rFonts w:ascii="Calibri" w:hAnsi="Calibri" w:cs="Calibri"/>
                <w:sz w:val="18"/>
                <w:szCs w:val="20"/>
              </w:rPr>
              <w:t xml:space="preserve"> RDNs, support personnel, and other disciplines.</w:t>
            </w:r>
          </w:p>
        </w:tc>
        <w:tc>
          <w:tcPr>
            <w:tcW w:w="4158" w:type="dxa"/>
            <w:gridSpan w:val="5"/>
            <w:vMerge/>
            <w:tcBorders>
              <w:bottom w:val="single" w:sz="4" w:space="0" w:color="auto"/>
            </w:tcBorders>
          </w:tcPr>
          <w:p w14:paraId="78D97418" w14:textId="77777777" w:rsidR="00A60230" w:rsidRPr="008B25B3" w:rsidRDefault="00A60230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137D81" w:rsidRPr="008B25B3" w14:paraId="1282EF3D" w14:textId="77777777" w:rsidTr="00137D81">
        <w:tc>
          <w:tcPr>
            <w:tcW w:w="5688" w:type="dxa"/>
            <w:gridSpan w:val="3"/>
          </w:tcPr>
          <w:p w14:paraId="7DCBC9D9" w14:textId="5B11BB16" w:rsidR="00137D81" w:rsidRPr="008B25B3" w:rsidRDefault="00137D81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8B25B3">
              <w:rPr>
                <w:rFonts w:ascii="Calibri" w:hAnsi="Calibri" w:cs="Calibri"/>
                <w:b/>
                <w:sz w:val="18"/>
                <w:szCs w:val="20"/>
              </w:rPr>
              <w:t>KNOWLEDGE</w:t>
            </w:r>
            <w:r w:rsidR="00FD7B3E">
              <w:rPr>
                <w:rFonts w:ascii="Calibri" w:hAnsi="Calibri" w:cs="Calibri"/>
                <w:b/>
                <w:sz w:val="18"/>
                <w:szCs w:val="20"/>
              </w:rPr>
              <w:t xml:space="preserve"> and PRACTICE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0E0B8970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6BA44E0C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195323B0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258CDE32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4</w:t>
            </w:r>
          </w:p>
        </w:tc>
        <w:tc>
          <w:tcPr>
            <w:tcW w:w="1386" w:type="dxa"/>
            <w:tcBorders>
              <w:bottom w:val="single" w:sz="4" w:space="0" w:color="auto"/>
            </w:tcBorders>
            <w:vAlign w:val="center"/>
          </w:tcPr>
          <w:p w14:paraId="2834F40A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N/A</w:t>
            </w:r>
          </w:p>
        </w:tc>
      </w:tr>
      <w:tr w:rsidR="00B92338" w:rsidRPr="008B25B3" w14:paraId="496B97CE" w14:textId="77777777" w:rsidTr="00322911">
        <w:tc>
          <w:tcPr>
            <w:tcW w:w="1368" w:type="dxa"/>
            <w:gridSpan w:val="2"/>
          </w:tcPr>
          <w:p w14:paraId="4420B533" w14:textId="38A7DC8A" w:rsidR="00B92338" w:rsidRPr="008B25B3" w:rsidRDefault="00B92338" w:rsidP="00137D81">
            <w:pPr>
              <w:rPr>
                <w:rFonts w:ascii="Calibri" w:hAnsi="Calibri" w:cs="Arial"/>
                <w:sz w:val="18"/>
                <w:szCs w:val="16"/>
              </w:rPr>
            </w:pPr>
            <w:r w:rsidRPr="008B25B3">
              <w:rPr>
                <w:rFonts w:ascii="Calibri" w:hAnsi="Calibri" w:cs="Arial"/>
                <w:sz w:val="18"/>
                <w:szCs w:val="16"/>
              </w:rPr>
              <w:t xml:space="preserve">CRDN </w:t>
            </w:r>
            <w:r>
              <w:rPr>
                <w:rFonts w:ascii="Calibri" w:hAnsi="Calibri" w:cs="Arial"/>
                <w:sz w:val="18"/>
                <w:szCs w:val="16"/>
              </w:rPr>
              <w:t xml:space="preserve">1.5. </w:t>
            </w:r>
          </w:p>
        </w:tc>
        <w:tc>
          <w:tcPr>
            <w:tcW w:w="4320" w:type="dxa"/>
          </w:tcPr>
          <w:p w14:paraId="35D44EA7" w14:textId="509320C5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A</w:t>
            </w:r>
            <w:r w:rsidRPr="008B25B3">
              <w:rPr>
                <w:rFonts w:ascii="Calibri" w:hAnsi="Calibri" w:cs="Calibri"/>
                <w:sz w:val="18"/>
                <w:szCs w:val="20"/>
              </w:rPr>
              <w:t>dequately prepared and knowledgeable in subject matter.</w:t>
            </w:r>
            <w:r>
              <w:rPr>
                <w:rFonts w:ascii="Calibri" w:hAnsi="Calibri" w:cs="Calibri"/>
                <w:sz w:val="18"/>
                <w:szCs w:val="20"/>
              </w:rPr>
              <w:t xml:space="preserve"> Uses critical thinking skills.</w:t>
            </w:r>
          </w:p>
        </w:tc>
        <w:tc>
          <w:tcPr>
            <w:tcW w:w="4158" w:type="dxa"/>
            <w:gridSpan w:val="5"/>
            <w:vMerge w:val="restart"/>
          </w:tcPr>
          <w:p w14:paraId="2CDA3070" w14:textId="77777777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Comments</w:t>
            </w:r>
          </w:p>
          <w:p w14:paraId="49811560" w14:textId="77777777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32C4F805" w14:textId="77777777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B92338" w:rsidRPr="008B25B3" w14:paraId="48F37067" w14:textId="77777777" w:rsidTr="00196378">
        <w:tc>
          <w:tcPr>
            <w:tcW w:w="1368" w:type="dxa"/>
            <w:gridSpan w:val="2"/>
          </w:tcPr>
          <w:p w14:paraId="7F1A16B0" w14:textId="480F6073" w:rsidR="00B92338" w:rsidRPr="008B25B3" w:rsidRDefault="00C47030" w:rsidP="00137D81">
            <w:pPr>
              <w:rPr>
                <w:rFonts w:ascii="Calibri" w:hAnsi="Calibri" w:cs="Arial"/>
                <w:sz w:val="18"/>
                <w:szCs w:val="16"/>
              </w:rPr>
            </w:pPr>
            <w:r>
              <w:rPr>
                <w:rFonts w:ascii="Calibri" w:hAnsi="Calibri" w:cs="Arial"/>
                <w:sz w:val="18"/>
                <w:szCs w:val="16"/>
              </w:rPr>
              <w:t xml:space="preserve">CRDN </w:t>
            </w:r>
            <w:r w:rsidR="00B92338">
              <w:rPr>
                <w:rFonts w:ascii="Calibri" w:hAnsi="Calibri" w:cs="Arial"/>
                <w:sz w:val="18"/>
                <w:szCs w:val="16"/>
              </w:rPr>
              <w:t>2.1</w:t>
            </w:r>
          </w:p>
        </w:tc>
        <w:tc>
          <w:tcPr>
            <w:tcW w:w="4320" w:type="dxa"/>
          </w:tcPr>
          <w:p w14:paraId="26E5566D" w14:textId="33AC3839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Recognizes how regulations affect the provision of services. Practices in compliance with rules and regulations (</w:t>
            </w:r>
            <w:proofErr w:type="gramStart"/>
            <w:r>
              <w:rPr>
                <w:rFonts w:ascii="Calibri" w:hAnsi="Calibri" w:cs="Calibri"/>
                <w:sz w:val="18"/>
                <w:szCs w:val="20"/>
              </w:rPr>
              <w:t>e.g.</w:t>
            </w:r>
            <w:proofErr w:type="gramEnd"/>
            <w:r>
              <w:rPr>
                <w:rFonts w:ascii="Calibri" w:hAnsi="Calibri" w:cs="Calibri"/>
                <w:sz w:val="18"/>
                <w:szCs w:val="20"/>
              </w:rPr>
              <w:t xml:space="preserve"> federal, state, organization).</w:t>
            </w:r>
          </w:p>
        </w:tc>
        <w:tc>
          <w:tcPr>
            <w:tcW w:w="4158" w:type="dxa"/>
            <w:gridSpan w:val="5"/>
            <w:vMerge/>
          </w:tcPr>
          <w:p w14:paraId="47314A12" w14:textId="77777777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B92338" w:rsidRPr="008B25B3" w14:paraId="67C76FB4" w14:textId="77777777" w:rsidTr="00F949A2">
        <w:tc>
          <w:tcPr>
            <w:tcW w:w="1368" w:type="dxa"/>
            <w:gridSpan w:val="2"/>
          </w:tcPr>
          <w:p w14:paraId="4682681C" w14:textId="2FCCDCDF" w:rsidR="00B92338" w:rsidRDefault="00C47030" w:rsidP="00137D81">
            <w:pPr>
              <w:rPr>
                <w:rFonts w:ascii="Calibri" w:hAnsi="Calibri" w:cs="Arial"/>
                <w:sz w:val="18"/>
                <w:szCs w:val="16"/>
              </w:rPr>
            </w:pPr>
            <w:r>
              <w:rPr>
                <w:rFonts w:ascii="Calibri" w:hAnsi="Calibri" w:cs="Arial"/>
                <w:sz w:val="18"/>
                <w:szCs w:val="16"/>
              </w:rPr>
              <w:t xml:space="preserve">CRDN </w:t>
            </w:r>
            <w:r w:rsidR="00B92338">
              <w:rPr>
                <w:rFonts w:ascii="Calibri" w:hAnsi="Calibri" w:cs="Arial"/>
                <w:sz w:val="18"/>
                <w:szCs w:val="16"/>
              </w:rPr>
              <w:t>1.2, 3.12</w:t>
            </w:r>
          </w:p>
        </w:tc>
        <w:tc>
          <w:tcPr>
            <w:tcW w:w="4320" w:type="dxa"/>
          </w:tcPr>
          <w:p w14:paraId="13E0E373" w14:textId="6E25014E" w:rsidR="00B92338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 xml:space="preserve">Uses </w:t>
            </w:r>
            <w:r w:rsidR="00C47030">
              <w:rPr>
                <w:rFonts w:ascii="Calibri" w:hAnsi="Calibri" w:cs="Calibri"/>
                <w:sz w:val="18"/>
                <w:szCs w:val="20"/>
              </w:rPr>
              <w:t>evidenced</w:t>
            </w:r>
            <w:r>
              <w:rPr>
                <w:rFonts w:ascii="Calibri" w:hAnsi="Calibri" w:cs="Calibri"/>
                <w:sz w:val="18"/>
                <w:szCs w:val="20"/>
              </w:rPr>
              <w:t xml:space="preserve">-based </w:t>
            </w:r>
            <w:r w:rsidR="00D033EB">
              <w:rPr>
                <w:rFonts w:ascii="Calibri" w:hAnsi="Calibri" w:cs="Calibri"/>
                <w:sz w:val="18"/>
                <w:szCs w:val="20"/>
              </w:rPr>
              <w:t>information</w:t>
            </w:r>
            <w:r>
              <w:rPr>
                <w:rFonts w:ascii="Calibri" w:hAnsi="Calibri" w:cs="Calibri"/>
                <w:sz w:val="18"/>
                <w:szCs w:val="20"/>
              </w:rPr>
              <w:t xml:space="preserve"> in projects and communications</w:t>
            </w:r>
          </w:p>
        </w:tc>
        <w:tc>
          <w:tcPr>
            <w:tcW w:w="4158" w:type="dxa"/>
            <w:gridSpan w:val="5"/>
            <w:vMerge/>
            <w:tcBorders>
              <w:bottom w:val="nil"/>
            </w:tcBorders>
          </w:tcPr>
          <w:p w14:paraId="35826E1F" w14:textId="77777777" w:rsidR="00B92338" w:rsidRPr="008B25B3" w:rsidRDefault="00B92338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137D81" w:rsidRPr="008B25B3" w14:paraId="2F788DB8" w14:textId="77777777" w:rsidTr="00137D81">
        <w:tc>
          <w:tcPr>
            <w:tcW w:w="5688" w:type="dxa"/>
            <w:gridSpan w:val="3"/>
          </w:tcPr>
          <w:p w14:paraId="3FAB9852" w14:textId="77777777" w:rsidR="00137D81" w:rsidRPr="008B25B3" w:rsidRDefault="00137D81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8B25B3">
              <w:rPr>
                <w:rFonts w:ascii="Calibri" w:hAnsi="Calibri" w:cs="Calibri"/>
                <w:b/>
                <w:sz w:val="18"/>
                <w:szCs w:val="20"/>
              </w:rPr>
              <w:t>SELF DIRECTION &amp; INITIATIVE</w:t>
            </w:r>
          </w:p>
        </w:tc>
        <w:tc>
          <w:tcPr>
            <w:tcW w:w="693" w:type="dxa"/>
            <w:vAlign w:val="center"/>
          </w:tcPr>
          <w:p w14:paraId="34FF5D81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vAlign w:val="center"/>
          </w:tcPr>
          <w:p w14:paraId="43B2DDED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vAlign w:val="center"/>
          </w:tcPr>
          <w:p w14:paraId="3FF8B28D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vAlign w:val="center"/>
          </w:tcPr>
          <w:p w14:paraId="42E6A2D0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4</w:t>
            </w:r>
          </w:p>
        </w:tc>
        <w:tc>
          <w:tcPr>
            <w:tcW w:w="1386" w:type="dxa"/>
            <w:vAlign w:val="center"/>
          </w:tcPr>
          <w:p w14:paraId="2500EC5E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N/A</w:t>
            </w:r>
          </w:p>
        </w:tc>
      </w:tr>
      <w:tr w:rsidR="00137D81" w:rsidRPr="008B25B3" w14:paraId="18B3106C" w14:textId="77777777" w:rsidTr="00F949A2">
        <w:tc>
          <w:tcPr>
            <w:tcW w:w="1368" w:type="dxa"/>
            <w:gridSpan w:val="2"/>
          </w:tcPr>
          <w:p w14:paraId="3EE18ED4" w14:textId="77777777" w:rsidR="00137D81" w:rsidRPr="008B25B3" w:rsidRDefault="00137D81" w:rsidP="00137D81">
            <w:pPr>
              <w:rPr>
                <w:rFonts w:ascii="Calibri" w:hAnsi="Calibri" w:cs="Arial"/>
                <w:sz w:val="18"/>
                <w:szCs w:val="16"/>
              </w:rPr>
            </w:pPr>
            <w:r w:rsidRPr="008B25B3">
              <w:rPr>
                <w:rFonts w:ascii="Calibri" w:hAnsi="Calibri" w:cs="Arial"/>
                <w:sz w:val="18"/>
                <w:szCs w:val="16"/>
              </w:rPr>
              <w:t xml:space="preserve">CRDN 2.3, 2.4, 2.9, 2.10 </w:t>
            </w:r>
          </w:p>
        </w:tc>
        <w:tc>
          <w:tcPr>
            <w:tcW w:w="4320" w:type="dxa"/>
          </w:tcPr>
          <w:p w14:paraId="6E3143B0" w14:textId="2FC5BF6F" w:rsidR="00137D81" w:rsidRPr="008B25B3" w:rsidRDefault="00593CEB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D</w:t>
            </w:r>
            <w:r w:rsidR="00137D81" w:rsidRPr="008B25B3">
              <w:rPr>
                <w:rFonts w:ascii="Calibri" w:hAnsi="Calibri" w:cs="Calibri"/>
                <w:sz w:val="18"/>
                <w:szCs w:val="20"/>
              </w:rPr>
              <w:t>emonstrate</w:t>
            </w:r>
            <w:r w:rsidR="00FF1FA7">
              <w:rPr>
                <w:rFonts w:ascii="Calibri" w:hAnsi="Calibri" w:cs="Calibri"/>
                <w:sz w:val="18"/>
                <w:szCs w:val="20"/>
              </w:rPr>
              <w:t>s</w:t>
            </w:r>
            <w:r w:rsidR="00137D81" w:rsidRPr="008B25B3">
              <w:rPr>
                <w:rFonts w:ascii="Calibri" w:hAnsi="Calibri" w:cs="Calibri"/>
                <w:sz w:val="18"/>
                <w:szCs w:val="20"/>
              </w:rPr>
              <w:t xml:space="preserve"> active participation and initiative in</w:t>
            </w:r>
            <w:r w:rsidR="00397151">
              <w:rPr>
                <w:rFonts w:ascii="Calibri" w:hAnsi="Calibri" w:cs="Calibri"/>
                <w:sz w:val="18"/>
                <w:szCs w:val="20"/>
              </w:rPr>
              <w:t xml:space="preserve"> the organization,</w:t>
            </w:r>
            <w:r w:rsidR="00137D81" w:rsidRPr="008B25B3">
              <w:rPr>
                <w:rFonts w:ascii="Calibri" w:hAnsi="Calibri" w:cs="Calibri"/>
                <w:sz w:val="18"/>
                <w:szCs w:val="20"/>
              </w:rPr>
              <w:t xml:space="preserve"> rotation projects, activities, and experiences.</w:t>
            </w:r>
          </w:p>
        </w:tc>
        <w:tc>
          <w:tcPr>
            <w:tcW w:w="4158" w:type="dxa"/>
            <w:gridSpan w:val="5"/>
            <w:tcBorders>
              <w:bottom w:val="nil"/>
            </w:tcBorders>
          </w:tcPr>
          <w:p w14:paraId="72FEAD9F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Comments</w:t>
            </w:r>
          </w:p>
          <w:p w14:paraId="2F57A22D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78F2E11D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137D81" w:rsidRPr="008B25B3" w14:paraId="767D5384" w14:textId="77777777" w:rsidTr="001C77AA">
        <w:tc>
          <w:tcPr>
            <w:tcW w:w="5688" w:type="dxa"/>
            <w:gridSpan w:val="3"/>
          </w:tcPr>
          <w:p w14:paraId="2889AE84" w14:textId="77777777" w:rsidR="00137D81" w:rsidRPr="008B25B3" w:rsidRDefault="00137D81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8B25B3">
              <w:rPr>
                <w:rFonts w:ascii="Calibri" w:hAnsi="Calibri" w:cs="Calibri"/>
                <w:b/>
                <w:sz w:val="18"/>
                <w:szCs w:val="20"/>
              </w:rPr>
              <w:t>PROJECTS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44F8C908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174511E6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4FCC5DCD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  <w:vAlign w:val="center"/>
          </w:tcPr>
          <w:p w14:paraId="6E37529E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4</w:t>
            </w:r>
          </w:p>
        </w:tc>
        <w:tc>
          <w:tcPr>
            <w:tcW w:w="1386" w:type="dxa"/>
            <w:tcBorders>
              <w:bottom w:val="single" w:sz="4" w:space="0" w:color="auto"/>
            </w:tcBorders>
            <w:vAlign w:val="center"/>
          </w:tcPr>
          <w:p w14:paraId="5B696CBC" w14:textId="77777777" w:rsidR="00137D81" w:rsidRPr="008B25B3" w:rsidRDefault="00137D81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N/A</w:t>
            </w:r>
          </w:p>
        </w:tc>
      </w:tr>
      <w:tr w:rsidR="00137D81" w:rsidRPr="008B25B3" w14:paraId="6823A5D7" w14:textId="77777777" w:rsidTr="001C77AA">
        <w:tc>
          <w:tcPr>
            <w:tcW w:w="1368" w:type="dxa"/>
            <w:gridSpan w:val="2"/>
          </w:tcPr>
          <w:p w14:paraId="40F9EC62" w14:textId="4D7C4590" w:rsidR="00137D81" w:rsidRPr="008B25B3" w:rsidRDefault="00137D81" w:rsidP="00137D81">
            <w:pPr>
              <w:rPr>
                <w:rFonts w:ascii="Calibri" w:hAnsi="Calibri" w:cs="Arial"/>
                <w:sz w:val="18"/>
                <w:szCs w:val="16"/>
              </w:rPr>
            </w:pPr>
            <w:r w:rsidRPr="008B25B3">
              <w:rPr>
                <w:rFonts w:ascii="Calibri" w:hAnsi="Calibri" w:cs="Arial"/>
                <w:sz w:val="18"/>
                <w:szCs w:val="16"/>
              </w:rPr>
              <w:t>CRDN 1.5, 3.</w:t>
            </w:r>
            <w:r>
              <w:rPr>
                <w:rFonts w:ascii="Calibri" w:hAnsi="Calibri" w:cs="Arial"/>
                <w:sz w:val="18"/>
                <w:szCs w:val="16"/>
              </w:rPr>
              <w:t>11</w:t>
            </w:r>
            <w:r w:rsidRPr="008B25B3">
              <w:rPr>
                <w:rFonts w:ascii="Calibri" w:hAnsi="Calibri" w:cs="Arial"/>
                <w:sz w:val="18"/>
                <w:szCs w:val="16"/>
              </w:rPr>
              <w:t>,</w:t>
            </w:r>
            <w:r>
              <w:rPr>
                <w:rFonts w:ascii="Calibri" w:hAnsi="Calibri" w:cs="Arial"/>
                <w:sz w:val="18"/>
                <w:szCs w:val="16"/>
              </w:rPr>
              <w:t xml:space="preserve"> </w:t>
            </w:r>
            <w:r w:rsidR="009E5929">
              <w:rPr>
                <w:rFonts w:ascii="Calibri" w:hAnsi="Calibri" w:cs="Arial"/>
                <w:sz w:val="18"/>
                <w:szCs w:val="16"/>
              </w:rPr>
              <w:t>4.8</w:t>
            </w:r>
          </w:p>
        </w:tc>
        <w:tc>
          <w:tcPr>
            <w:tcW w:w="4320" w:type="dxa"/>
          </w:tcPr>
          <w:p w14:paraId="4EEE4823" w14:textId="6EA4E790" w:rsidR="00137D81" w:rsidRPr="008B25B3" w:rsidRDefault="00593CEB" w:rsidP="00137D81">
            <w:pPr>
              <w:rPr>
                <w:rFonts w:ascii="Calibri" w:hAnsi="Calibri" w:cs="Calibri"/>
                <w:sz w:val="18"/>
                <w:szCs w:val="20"/>
              </w:rPr>
            </w:pPr>
            <w:r>
              <w:rPr>
                <w:rFonts w:ascii="Calibri" w:hAnsi="Calibri" w:cs="Calibri"/>
                <w:sz w:val="18"/>
                <w:szCs w:val="20"/>
              </w:rPr>
              <w:t>C</w:t>
            </w:r>
            <w:r w:rsidR="00137D81" w:rsidRPr="008B25B3">
              <w:rPr>
                <w:rFonts w:ascii="Calibri" w:hAnsi="Calibri" w:cs="Calibri"/>
                <w:sz w:val="18"/>
                <w:szCs w:val="20"/>
              </w:rPr>
              <w:t>omplete</w:t>
            </w:r>
            <w:r w:rsidR="00FF1FA7">
              <w:rPr>
                <w:rFonts w:ascii="Calibri" w:hAnsi="Calibri" w:cs="Calibri"/>
                <w:sz w:val="18"/>
                <w:szCs w:val="20"/>
              </w:rPr>
              <w:t>s</w:t>
            </w:r>
            <w:r w:rsidR="00137D81" w:rsidRPr="008B25B3">
              <w:rPr>
                <w:rFonts w:ascii="Calibri" w:hAnsi="Calibri" w:cs="Calibri"/>
                <w:sz w:val="18"/>
                <w:szCs w:val="20"/>
              </w:rPr>
              <w:t xml:space="preserve"> and deliver</w:t>
            </w:r>
            <w:r w:rsidR="00FF1FA7">
              <w:rPr>
                <w:rFonts w:ascii="Calibri" w:hAnsi="Calibri" w:cs="Calibri"/>
                <w:sz w:val="18"/>
                <w:szCs w:val="20"/>
              </w:rPr>
              <w:t>s</w:t>
            </w:r>
            <w:r w:rsidR="00137D81" w:rsidRPr="008B25B3">
              <w:rPr>
                <w:rFonts w:ascii="Calibri" w:hAnsi="Calibri" w:cs="Calibri"/>
                <w:sz w:val="18"/>
                <w:szCs w:val="20"/>
              </w:rPr>
              <w:t xml:space="preserve"> projects as requested by preceptors.</w:t>
            </w:r>
            <w:r w:rsidR="00137D81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="00520D69">
              <w:rPr>
                <w:rFonts w:ascii="Calibri" w:hAnsi="Calibri" w:cs="Calibri"/>
                <w:sz w:val="18"/>
                <w:szCs w:val="20"/>
              </w:rPr>
              <w:t>Shows</w:t>
            </w:r>
            <w:r w:rsidR="00137D81">
              <w:rPr>
                <w:rFonts w:ascii="Calibri" w:hAnsi="Calibri" w:cs="Calibri"/>
                <w:sz w:val="18"/>
                <w:szCs w:val="20"/>
              </w:rPr>
              <w:t xml:space="preserve"> initiative, creativity, and ability. </w:t>
            </w:r>
          </w:p>
        </w:tc>
        <w:tc>
          <w:tcPr>
            <w:tcW w:w="4158" w:type="dxa"/>
            <w:gridSpan w:val="5"/>
            <w:tcBorders>
              <w:bottom w:val="single" w:sz="4" w:space="0" w:color="auto"/>
            </w:tcBorders>
          </w:tcPr>
          <w:p w14:paraId="26524D12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Comments</w:t>
            </w:r>
          </w:p>
          <w:p w14:paraId="3E6363A9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05F3261C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7D20A33F" w14:textId="77777777" w:rsidR="00137D81" w:rsidRPr="008B25B3" w:rsidRDefault="00137D81" w:rsidP="00137D81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</w:tbl>
    <w:p w14:paraId="44F6F216" w14:textId="6AA25A18" w:rsidR="008B25B3" w:rsidRPr="008B25B3" w:rsidRDefault="001C77AA" w:rsidP="008B25B3">
      <w:pPr>
        <w:spacing w:after="0" w:line="240" w:lineRule="auto"/>
        <w:rPr>
          <w:rFonts w:ascii="Calibri" w:eastAsia="SimSun" w:hAnsi="Calibri" w:cs="Arial"/>
        </w:rPr>
      </w:pPr>
      <w:r>
        <w:rPr>
          <w:rFonts w:ascii="Calibri" w:eastAsia="SimSun" w:hAnsi="Calibri" w:cs="Arial"/>
        </w:rPr>
        <w:lastRenderedPageBreak/>
        <w:t>.</w:t>
      </w:r>
    </w:p>
    <w:tbl>
      <w:tblPr>
        <w:tblStyle w:val="TableGrid"/>
        <w:tblW w:w="9846" w:type="dxa"/>
        <w:tblLayout w:type="fixed"/>
        <w:tblLook w:val="04A0" w:firstRow="1" w:lastRow="0" w:firstColumn="1" w:lastColumn="0" w:noHBand="0" w:noVBand="1"/>
      </w:tblPr>
      <w:tblGrid>
        <w:gridCol w:w="5688"/>
        <w:gridCol w:w="693"/>
        <w:gridCol w:w="693"/>
        <w:gridCol w:w="693"/>
        <w:gridCol w:w="693"/>
        <w:gridCol w:w="693"/>
        <w:gridCol w:w="693"/>
      </w:tblGrid>
      <w:tr w:rsidR="008B25B3" w:rsidRPr="008B25B3" w14:paraId="3D374B08" w14:textId="77777777" w:rsidTr="00137D81">
        <w:trPr>
          <w:trHeight w:val="432"/>
        </w:trPr>
        <w:tc>
          <w:tcPr>
            <w:tcW w:w="56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20DBC" w14:textId="77777777" w:rsidR="008B25B3" w:rsidRPr="008B25B3" w:rsidRDefault="008B25B3" w:rsidP="00137D81">
            <w:pPr>
              <w:rPr>
                <w:rFonts w:ascii="Calibri" w:hAnsi="Calibri" w:cs="Calibri"/>
                <w:b/>
                <w:sz w:val="18"/>
                <w:szCs w:val="20"/>
              </w:rPr>
            </w:pPr>
            <w:r w:rsidRPr="00137D81">
              <w:rPr>
                <w:rFonts w:ascii="Calibri" w:hAnsi="Calibri" w:cs="Arial"/>
                <w:b/>
                <w:szCs w:val="24"/>
              </w:rPr>
              <w:t>OVERALL PERFORMANCE</w:t>
            </w:r>
          </w:p>
        </w:tc>
        <w:tc>
          <w:tcPr>
            <w:tcW w:w="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5B3AC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AA72D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C2D16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6043" w14:textId="77777777" w:rsidR="008B25B3" w:rsidRPr="008B25B3" w:rsidRDefault="008B25B3" w:rsidP="00137D81">
            <w:pPr>
              <w:jc w:val="center"/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4</w:t>
            </w:r>
          </w:p>
        </w:tc>
        <w:tc>
          <w:tcPr>
            <w:tcW w:w="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</w:tcPr>
          <w:p w14:paraId="426BB7D1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  <w:tc>
          <w:tcPr>
            <w:tcW w:w="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</w:tcPr>
          <w:p w14:paraId="39779FB9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8B25B3" w:rsidRPr="008B25B3" w14:paraId="7744B740" w14:textId="77777777" w:rsidTr="00F949A2">
        <w:tc>
          <w:tcPr>
            <w:tcW w:w="9846" w:type="dxa"/>
            <w:gridSpan w:val="7"/>
            <w:tcBorders>
              <w:left w:val="nil"/>
              <w:bottom w:val="nil"/>
              <w:right w:val="nil"/>
            </w:tcBorders>
          </w:tcPr>
          <w:p w14:paraId="0D464F0C" w14:textId="77777777" w:rsidR="008B25B3" w:rsidRPr="008B25B3" w:rsidRDefault="008B25B3" w:rsidP="008B25B3">
            <w:pPr>
              <w:rPr>
                <w:rFonts w:ascii="Calibri" w:hAnsi="Calibri" w:cs="Arial"/>
                <w:sz w:val="18"/>
                <w:szCs w:val="20"/>
              </w:rPr>
            </w:pPr>
            <w:r w:rsidRPr="008B25B3">
              <w:rPr>
                <w:rFonts w:ascii="Calibri" w:hAnsi="Calibri" w:cs="Arial"/>
                <w:sz w:val="18"/>
                <w:szCs w:val="20"/>
              </w:rPr>
              <w:t>How did the intern rate overall in performance expectations for this rotation?</w:t>
            </w:r>
          </w:p>
          <w:p w14:paraId="5D532A5E" w14:textId="77777777" w:rsidR="008B25B3" w:rsidRPr="008B25B3" w:rsidRDefault="008B25B3" w:rsidP="008B25B3">
            <w:pPr>
              <w:rPr>
                <w:rFonts w:ascii="Calibri" w:hAnsi="Calibri" w:cs="Arial"/>
                <w:sz w:val="18"/>
                <w:szCs w:val="20"/>
              </w:rPr>
            </w:pPr>
          </w:p>
          <w:p w14:paraId="5A8D3C07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8B25B3" w:rsidRPr="008B25B3" w14:paraId="51B12015" w14:textId="77777777" w:rsidTr="00F949A2">
        <w:tc>
          <w:tcPr>
            <w:tcW w:w="984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223702DF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Strengths</w:t>
            </w:r>
          </w:p>
          <w:p w14:paraId="3375D8CA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4B0A8490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6D8C7794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40D45EDA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E47B53A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1000385B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737EBD11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6028365A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01B9FA3C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56C1739D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567D2122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196CF0B1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035A79E4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4102CD29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385739D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  <w:tr w:rsidR="008B25B3" w:rsidRPr="008B25B3" w14:paraId="347A218C" w14:textId="77777777" w:rsidTr="00F949A2">
        <w:tc>
          <w:tcPr>
            <w:tcW w:w="984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13289B80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  <w:r w:rsidRPr="008B25B3">
              <w:rPr>
                <w:rFonts w:ascii="Calibri" w:hAnsi="Calibri" w:cs="Calibri"/>
                <w:sz w:val="18"/>
                <w:szCs w:val="20"/>
              </w:rPr>
              <w:t>Areas for further work</w:t>
            </w:r>
          </w:p>
          <w:p w14:paraId="17E2371F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5C696DE3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53A97E32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85B311D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4D77DD0E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0A6852C8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5F3C7D53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EA0BB9C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674A1D12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14A2DBB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35C931E1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028B6181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38284065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7B3B34D0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29660367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  <w:p w14:paraId="499D595D" w14:textId="77777777" w:rsidR="008B25B3" w:rsidRPr="008B25B3" w:rsidRDefault="008B25B3" w:rsidP="008B25B3">
            <w:pPr>
              <w:rPr>
                <w:rFonts w:ascii="Calibri" w:hAnsi="Calibri" w:cs="Calibri"/>
                <w:sz w:val="18"/>
                <w:szCs w:val="20"/>
              </w:rPr>
            </w:pPr>
          </w:p>
        </w:tc>
      </w:tr>
    </w:tbl>
    <w:p w14:paraId="6C34E07F" w14:textId="23E3F55D" w:rsidR="008B25B3" w:rsidRPr="00AC40A6" w:rsidRDefault="00AC40A6" w:rsidP="00AC40A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rPr>
          <w:rFonts w:ascii="Calibri" w:eastAsia="SimSun" w:hAnsi="Calibri" w:cs="Arial"/>
        </w:rPr>
      </w:pPr>
      <w:r>
        <w:rPr>
          <w:rFonts w:ascii="Calibri" w:eastAsia="SimSun" w:hAnsi="Calibri" w:cs="Arial"/>
        </w:rPr>
        <w:t>.</w:t>
      </w:r>
    </w:p>
    <w:p w14:paraId="43955036" w14:textId="77777777" w:rsidR="001F0E44" w:rsidRDefault="001F0E44"/>
    <w:sectPr w:rsidR="001F0E4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181AE" w14:textId="77777777" w:rsidR="00FC1886" w:rsidRDefault="00FC1886" w:rsidP="00BA572B">
      <w:pPr>
        <w:spacing w:after="0" w:line="240" w:lineRule="auto"/>
      </w:pPr>
      <w:r>
        <w:separator/>
      </w:r>
    </w:p>
  </w:endnote>
  <w:endnote w:type="continuationSeparator" w:id="0">
    <w:p w14:paraId="211F1B39" w14:textId="77777777" w:rsidR="00FC1886" w:rsidRDefault="00FC1886" w:rsidP="00BA5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1575E" w14:textId="4DA7AF96" w:rsidR="00BA572B" w:rsidRPr="00BA572B" w:rsidRDefault="00BA572B" w:rsidP="00BA572B">
    <w:pPr>
      <w:pStyle w:val="Footer"/>
      <w:jc w:val="right"/>
      <w:rPr>
        <w:sz w:val="18"/>
        <w:szCs w:val="18"/>
      </w:rPr>
    </w:pPr>
    <w:r w:rsidRPr="00BA572B">
      <w:rPr>
        <w:sz w:val="18"/>
        <w:szCs w:val="18"/>
      </w:rPr>
      <w:t>2022 Standards</w:t>
    </w:r>
  </w:p>
  <w:p w14:paraId="3AE8C0ED" w14:textId="77777777" w:rsidR="00BA572B" w:rsidRDefault="00BA57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69A91" w14:textId="77777777" w:rsidR="00FC1886" w:rsidRDefault="00FC1886" w:rsidP="00BA572B">
      <w:pPr>
        <w:spacing w:after="0" w:line="240" w:lineRule="auto"/>
      </w:pPr>
      <w:r>
        <w:separator/>
      </w:r>
    </w:p>
  </w:footnote>
  <w:footnote w:type="continuationSeparator" w:id="0">
    <w:p w14:paraId="6AF661AD" w14:textId="77777777" w:rsidR="00FC1886" w:rsidRDefault="00FC1886" w:rsidP="00BA57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25B3"/>
    <w:rsid w:val="00011821"/>
    <w:rsid w:val="00036413"/>
    <w:rsid w:val="00037BD3"/>
    <w:rsid w:val="00046943"/>
    <w:rsid w:val="00080B40"/>
    <w:rsid w:val="00137D81"/>
    <w:rsid w:val="00185A95"/>
    <w:rsid w:val="001C77AA"/>
    <w:rsid w:val="001F0E44"/>
    <w:rsid w:val="002C7AA8"/>
    <w:rsid w:val="00321172"/>
    <w:rsid w:val="0032129D"/>
    <w:rsid w:val="00332A4D"/>
    <w:rsid w:val="003959EE"/>
    <w:rsid w:val="00397151"/>
    <w:rsid w:val="003A55C3"/>
    <w:rsid w:val="003A5691"/>
    <w:rsid w:val="003D0AF1"/>
    <w:rsid w:val="003E5A1B"/>
    <w:rsid w:val="004265F8"/>
    <w:rsid w:val="00520D69"/>
    <w:rsid w:val="005771FF"/>
    <w:rsid w:val="00593CEB"/>
    <w:rsid w:val="005E19AB"/>
    <w:rsid w:val="005E754D"/>
    <w:rsid w:val="00645B5F"/>
    <w:rsid w:val="0067683A"/>
    <w:rsid w:val="006C0012"/>
    <w:rsid w:val="0072269C"/>
    <w:rsid w:val="0075741B"/>
    <w:rsid w:val="007842F6"/>
    <w:rsid w:val="007C7738"/>
    <w:rsid w:val="00820F0B"/>
    <w:rsid w:val="008B232F"/>
    <w:rsid w:val="008B25B3"/>
    <w:rsid w:val="008C0D81"/>
    <w:rsid w:val="009C18AE"/>
    <w:rsid w:val="009E5929"/>
    <w:rsid w:val="009F6078"/>
    <w:rsid w:val="00A23E16"/>
    <w:rsid w:val="00A60230"/>
    <w:rsid w:val="00A60FB2"/>
    <w:rsid w:val="00A67B48"/>
    <w:rsid w:val="00AB3800"/>
    <w:rsid w:val="00AC40A6"/>
    <w:rsid w:val="00AD605F"/>
    <w:rsid w:val="00AE2150"/>
    <w:rsid w:val="00AF3A92"/>
    <w:rsid w:val="00B0082D"/>
    <w:rsid w:val="00B05069"/>
    <w:rsid w:val="00B234D9"/>
    <w:rsid w:val="00B3239A"/>
    <w:rsid w:val="00B92338"/>
    <w:rsid w:val="00BA572B"/>
    <w:rsid w:val="00BC52D2"/>
    <w:rsid w:val="00BD7DB7"/>
    <w:rsid w:val="00BF21D2"/>
    <w:rsid w:val="00BF4DCC"/>
    <w:rsid w:val="00C1644C"/>
    <w:rsid w:val="00C34F61"/>
    <w:rsid w:val="00C47030"/>
    <w:rsid w:val="00C978A3"/>
    <w:rsid w:val="00CA615D"/>
    <w:rsid w:val="00CD0407"/>
    <w:rsid w:val="00CE525D"/>
    <w:rsid w:val="00D01FB1"/>
    <w:rsid w:val="00D033EB"/>
    <w:rsid w:val="00D17184"/>
    <w:rsid w:val="00D224FD"/>
    <w:rsid w:val="00D3279A"/>
    <w:rsid w:val="00D8718B"/>
    <w:rsid w:val="00DD7658"/>
    <w:rsid w:val="00E04827"/>
    <w:rsid w:val="00E81E55"/>
    <w:rsid w:val="00E91315"/>
    <w:rsid w:val="00EA55D8"/>
    <w:rsid w:val="00EB1FEE"/>
    <w:rsid w:val="00EC2C24"/>
    <w:rsid w:val="00ED36FA"/>
    <w:rsid w:val="00F8186D"/>
    <w:rsid w:val="00FA1828"/>
    <w:rsid w:val="00FB416A"/>
    <w:rsid w:val="00FC1886"/>
    <w:rsid w:val="00FD7B3E"/>
    <w:rsid w:val="00FF1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26BE5"/>
  <w15:chartTrackingRefBased/>
  <w15:docId w15:val="{54F0C70E-330A-43B8-B840-B765E4FDA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B25B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A57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572B"/>
  </w:style>
  <w:style w:type="paragraph" w:styleId="Footer">
    <w:name w:val="footer"/>
    <w:basedOn w:val="Normal"/>
    <w:link w:val="FooterChar"/>
    <w:uiPriority w:val="99"/>
    <w:unhideWhenUsed/>
    <w:rsid w:val="00BA57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572B"/>
  </w:style>
  <w:style w:type="paragraph" w:styleId="Revision">
    <w:name w:val="Revision"/>
    <w:hidden/>
    <w:uiPriority w:val="99"/>
    <w:semiHidden/>
    <w:rsid w:val="00D871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7C2B3D443C3B44849AD4CB35AFC1EC" ma:contentTypeVersion="13" ma:contentTypeDescription="Create a new document." ma:contentTypeScope="" ma:versionID="bd55a7663d1354b6189448194da40904">
  <xsd:schema xmlns:xsd="http://www.w3.org/2001/XMLSchema" xmlns:xs="http://www.w3.org/2001/XMLSchema" xmlns:p="http://schemas.microsoft.com/office/2006/metadata/properties" xmlns:ns3="6de17298-a851-4bd7-a212-babd5301c89b" xmlns:ns4="3658a4b0-4de8-4b3d-b286-70a6cdab7a8a" targetNamespace="http://schemas.microsoft.com/office/2006/metadata/properties" ma:root="true" ma:fieldsID="282b19eb4fc67b9d3473585d06ba1a4f" ns3:_="" ns4:_="">
    <xsd:import namespace="6de17298-a851-4bd7-a212-babd5301c89b"/>
    <xsd:import namespace="3658a4b0-4de8-4b3d-b286-70a6cdab7a8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e17298-a851-4bd7-a212-babd5301c89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8a4b0-4de8-4b3d-b286-70a6cdab7a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782D388-D020-4046-8C24-04F6C801F9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44D774-D788-4692-AB9A-5C357B77F0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6B18B9-A5B7-42DA-B741-55B23CA5C9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e17298-a851-4bd7-a212-babd5301c89b"/>
    <ds:schemaRef ds:uri="3658a4b0-4de8-4b3d-b286-70a6cdab7a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Pauline Williams</dc:creator>
  <cp:keywords/>
  <dc:description/>
  <cp:lastModifiedBy>Pauline Williams</cp:lastModifiedBy>
  <cp:revision>2</cp:revision>
  <dcterms:created xsi:type="dcterms:W3CDTF">2023-06-27T22:17:00Z</dcterms:created>
  <dcterms:modified xsi:type="dcterms:W3CDTF">2023-06-27T22:17:00Z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0x010100827C2B3D443C3B44849AD4CB35AFC1EC</vt:lpwstr>
  </property>
</Properties>
</file>